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0D00">
      <w:pPr>
        <w:rPr>
          <w:rFonts w:ascii="Calibri" w:hAnsi="Calibri" w:cs="Calibri"/>
          <w:b/>
          <w:bCs/>
          <w:sz w:val="20"/>
          <w:szCs w:val="20"/>
        </w:rPr>
      </w:pPr>
    </w:p>
    <w:p w14:paraId="5C94DFD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Cargo:</w:t>
      </w:r>
      <w:r>
        <w:rPr>
          <w:rFonts w:ascii="Calibri" w:hAnsi="Calibri" w:cs="Calibri"/>
          <w:sz w:val="20"/>
          <w:szCs w:val="20"/>
        </w:rPr>
        <w:t xml:space="preserve"> Asistente de Talento Humano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b/>
          <w:bCs/>
          <w:sz w:val="20"/>
          <w:szCs w:val="20"/>
        </w:rPr>
        <w:t>Tipo de entrevista:</w:t>
      </w:r>
      <w:r>
        <w:rPr>
          <w:rFonts w:ascii="Calibri" w:hAnsi="Calibri" w:cs="Calibri"/>
          <w:sz w:val="20"/>
          <w:szCs w:val="20"/>
        </w:rPr>
        <w:t xml:space="preserve"> Semiestructurada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b/>
          <w:bCs/>
          <w:sz w:val="20"/>
          <w:szCs w:val="20"/>
        </w:rPr>
        <w:t>Objetivo:</w:t>
      </w:r>
      <w:r>
        <w:rPr>
          <w:rFonts w:ascii="Calibri" w:hAnsi="Calibri" w:cs="Calibri"/>
          <w:sz w:val="20"/>
          <w:szCs w:val="20"/>
        </w:rPr>
        <w:t xml:space="preserve"> Evaluar competencias, conocimientos técnicos y adecuación del candidato al cargo.</w:t>
      </w:r>
    </w:p>
    <w:p w14:paraId="7C54A4CA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9"/>
        <w:gridCol w:w="6139"/>
      </w:tblGrid>
      <w:tr w14:paraId="5D9D6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A1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IDENTIFICACIÓN DEL EVALUADOR</w:t>
            </w:r>
          </w:p>
        </w:tc>
      </w:tr>
      <w:tr w14:paraId="5E207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D4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del candidato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69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3E3B4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9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Documento de identidad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5B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B1FF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1D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Fecha de la entrevista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19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3D74E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7B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Entrevistador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EC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27A29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B7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 de inicio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96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B98F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5F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 de finalización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C6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43EEDC">
      <w:pPr>
        <w:rPr>
          <w:rFonts w:ascii="Calibri" w:hAnsi="Calibri" w:cs="Calibri"/>
          <w:sz w:val="20"/>
          <w:szCs w:val="20"/>
        </w:rPr>
      </w:pPr>
    </w:p>
    <w:p w14:paraId="5AFDC95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INTRODUCCIÓN DE LA ENTREVISTA </w:t>
      </w:r>
    </w:p>
    <w:p w14:paraId="5522C3D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Bienvenido a esta entrevista, el objetivo es conocer su experiencia, competencias y motivación para el cargo de Asistente de Talento Humano, la entrevista tendrá preguntas generales, situacionales y por competencias, sus respuestas serán registradas y evaluadas.</w:t>
      </w:r>
    </w:p>
    <w:p w14:paraId="1D83B37B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5998"/>
      </w:tblGrid>
      <w:tr w14:paraId="7348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3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PREGUNTAS GENERALES</w:t>
            </w:r>
          </w:p>
        </w:tc>
      </w:tr>
      <w:tr w14:paraId="30F86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46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Cuénteme sobre usted y su experiencia profesional.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6B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4E56A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E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¿Qué entiendes por el rol de un asistente de talento humano dentro de la organización?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C2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38E73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31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¿Qué experiencia previa tienes trabajando en el área de talento humano?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46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</w:tbl>
    <w:p w14:paraId="2641B06D">
      <w:pPr>
        <w:rPr>
          <w:rFonts w:ascii="Calibri" w:hAnsi="Calibri" w:cs="Calibri"/>
          <w:sz w:val="20"/>
          <w:szCs w:val="20"/>
        </w:rPr>
      </w:pPr>
    </w:p>
    <w:p w14:paraId="24FA4722">
      <w:pPr>
        <w:rPr>
          <w:rFonts w:ascii="Calibri" w:hAnsi="Calibri" w:cs="Calibri"/>
          <w:sz w:val="20"/>
          <w:szCs w:val="20"/>
        </w:rPr>
      </w:pPr>
    </w:p>
    <w:p w14:paraId="3D41559B">
      <w:pPr>
        <w:rPr>
          <w:rFonts w:ascii="Calibri" w:hAnsi="Calibri" w:cs="Calibri"/>
          <w:sz w:val="20"/>
          <w:szCs w:val="20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943"/>
        <w:gridCol w:w="2943"/>
      </w:tblGrid>
      <w:tr w14:paraId="54E5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gridSpan w:val="3"/>
            <w:tcBorders>
              <w:bottom w:val="single" w:color="auto" w:sz="4" w:space="0"/>
            </w:tcBorders>
          </w:tcPr>
          <w:p w14:paraId="6A54DE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PREGUNTAS POR COMPETENCIAS</w:t>
            </w:r>
          </w:p>
        </w:tc>
      </w:tr>
      <w:tr w14:paraId="3645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tcBorders>
              <w:top w:val="single" w:color="auto" w:sz="4" w:space="0"/>
            </w:tcBorders>
          </w:tcPr>
          <w:p w14:paraId="585394E2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Comunicación asertiva</w:t>
            </w:r>
          </w:p>
          <w:p w14:paraId="02BDB6A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color="auto" w:sz="4" w:space="0"/>
            </w:tcBorders>
          </w:tcPr>
          <w:p w14:paraId="43160B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¿Cómo manejas situaciones en las que debes transmitir información que puede generar incomodidad o resistencia?</w:t>
            </w:r>
          </w:p>
        </w:tc>
        <w:tc>
          <w:tcPr>
            <w:tcW w:w="2943" w:type="dxa"/>
            <w:tcBorders>
              <w:top w:val="single" w:color="auto" w:sz="4" w:space="0"/>
            </w:tcBorders>
          </w:tcPr>
          <w:p w14:paraId="3FB5A34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29AC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1CB3635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Trabajo en equipo</w:t>
            </w:r>
          </w:p>
        </w:tc>
        <w:tc>
          <w:tcPr>
            <w:tcW w:w="2943" w:type="dxa"/>
          </w:tcPr>
          <w:p w14:paraId="28F763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¿Qué haces cuando un compañero no cumple con su parte del trabajo y afecta el resultado del equipo?</w:t>
            </w:r>
          </w:p>
        </w:tc>
        <w:tc>
          <w:tcPr>
            <w:tcW w:w="2943" w:type="dxa"/>
          </w:tcPr>
          <w:p w14:paraId="35A22D3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6103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52210B3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Orientación al servicio.</w:t>
            </w:r>
          </w:p>
        </w:tc>
        <w:tc>
          <w:tcPr>
            <w:tcW w:w="2943" w:type="dxa"/>
          </w:tcPr>
          <w:p w14:paraId="58B715F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¿Qué actitud consideras indispensable cuando atiendes a un empleado en una situación sensible o emocional?</w:t>
            </w:r>
          </w:p>
        </w:tc>
        <w:tc>
          <w:tcPr>
            <w:tcW w:w="2943" w:type="dxa"/>
          </w:tcPr>
          <w:p w14:paraId="02D2834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2F90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122B9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Ética y confidencialidad.</w:t>
            </w:r>
          </w:p>
          <w:p w14:paraId="744704E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67989C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A794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¿Cómo reaccionarías si observaras un comportamiento poco ético en el área?</w:t>
            </w:r>
          </w:p>
        </w:tc>
        <w:tc>
          <w:tcPr>
            <w:tcW w:w="2943" w:type="dxa"/>
          </w:tcPr>
          <w:p w14:paraId="1AFE79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6AF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23B6EB9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Responsabilidad y compromiso.</w:t>
            </w:r>
          </w:p>
        </w:tc>
        <w:tc>
          <w:tcPr>
            <w:tcW w:w="2943" w:type="dxa"/>
          </w:tcPr>
          <w:p w14:paraId="3B78E0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Describe cómo gestionas tus prioridades cuando tienes varias obligaciones simultáneas.</w:t>
            </w:r>
          </w:p>
        </w:tc>
        <w:tc>
          <w:tcPr>
            <w:tcW w:w="2943" w:type="dxa"/>
          </w:tcPr>
          <w:p w14:paraId="274707B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</w:tbl>
    <w:p w14:paraId="60C2A5DF">
      <w:pPr>
        <w:rPr>
          <w:rFonts w:ascii="Calibri" w:hAnsi="Calibri" w:cs="Calibri"/>
          <w:sz w:val="20"/>
          <w:szCs w:val="20"/>
        </w:rPr>
      </w:pPr>
    </w:p>
    <w:p w14:paraId="23C52CE0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5998"/>
      </w:tblGrid>
      <w:tr w14:paraId="6A8F5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A8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PREGUNTAS METODO STAR</w:t>
            </w:r>
          </w:p>
        </w:tc>
      </w:tr>
      <w:tr w14:paraId="1576B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Descríbeme una situación en la que tuviste que coordinarte con varios compañeros para completar una tarea conjunta, apoyar a alguien con dificultades y asegurar que todos avanzaran hacia el mismo objetivo. ¿Qué acciones realizaste y cuál fue el resultado?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58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  <w:tr w14:paraId="4CC05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4F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Háblame de una ocasión en la que observaste un comportamiento poco ético o un manejo inadecuado de información y actuaste para corregirlo. ¿Qué pasos tomaste y qué mejoras resultaron de ello?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8B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Observaciones:</w:t>
            </w:r>
          </w:p>
        </w:tc>
      </w:tr>
    </w:tbl>
    <w:p w14:paraId="5DD38FDD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5A87F931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5998"/>
      </w:tblGrid>
      <w:tr w14:paraId="31516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54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OBSERVACIONES DE COMUNICACIÓN NO VERBAL</w:t>
            </w:r>
          </w:p>
        </w:tc>
      </w:tr>
      <w:tr w14:paraId="69E60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02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Lenguaje corporal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4C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7490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D3B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Contacto visual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3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44BD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0D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Tono de voz / seguridad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C03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BF02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0F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Coherencia verbal/no verbal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13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B45818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0"/>
        <w:gridCol w:w="4438"/>
      </w:tblGrid>
      <w:tr w14:paraId="1DBB2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9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EVALUACIÓN RÁPIDA DE COMPETENCIAS</w:t>
            </w:r>
          </w:p>
        </w:tc>
      </w:tr>
      <w:tr w14:paraId="45488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B8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C8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Calificación (1-5)</w:t>
            </w:r>
          </w:p>
        </w:tc>
      </w:tr>
      <w:tr w14:paraId="3B42A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42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Comunicación asertiva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5A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29DC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0A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Trabajo en equipo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4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7428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3B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Orientación al servicio.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8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43922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81D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Ética y confidencialidad.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87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57F92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2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Responsabilidad y compromiso.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0D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07BF4BE">
      <w:pPr>
        <w:rPr>
          <w:rFonts w:ascii="Calibri" w:hAnsi="Calibri" w:cs="Calibri"/>
          <w:b/>
          <w:bCs/>
          <w:sz w:val="20"/>
          <w:szCs w:val="20"/>
        </w:rPr>
      </w:pPr>
    </w:p>
    <w:p w14:paraId="55B2137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Escala de valoración (1 a 5):</w:t>
      </w:r>
    </w:p>
    <w:p w14:paraId="2BA1262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 = Deficiente</w:t>
      </w:r>
    </w:p>
    <w:p w14:paraId="6040836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 = Bajo</w:t>
      </w:r>
    </w:p>
    <w:p w14:paraId="25FEB25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 = Aceptable</w:t>
      </w:r>
    </w:p>
    <w:p w14:paraId="370D2B05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 = Bueno</w:t>
      </w:r>
    </w:p>
    <w:p w14:paraId="02CA4DF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 = Excelente</w:t>
      </w:r>
    </w:p>
    <w:p w14:paraId="57676EF9">
      <w:pPr>
        <w:ind w:left="720"/>
        <w:rPr>
          <w:rFonts w:ascii="Calibri" w:hAnsi="Calibri" w:cs="Calibri"/>
          <w:sz w:val="20"/>
          <w:szCs w:val="20"/>
        </w:rPr>
      </w:pPr>
    </w:p>
    <w:p w14:paraId="4CE4210F">
      <w:pPr>
        <w:ind w:left="720"/>
        <w:rPr>
          <w:rFonts w:ascii="Calibri" w:hAnsi="Calibri" w:cs="Calibri"/>
          <w:sz w:val="20"/>
          <w:szCs w:val="20"/>
        </w:rPr>
      </w:pPr>
    </w:p>
    <w:p w14:paraId="7EDE9F6C">
      <w:pPr>
        <w:ind w:left="720"/>
        <w:rPr>
          <w:rFonts w:ascii="Calibri" w:hAnsi="Calibri" w:cs="Calibri"/>
          <w:sz w:val="20"/>
          <w:szCs w:val="20"/>
        </w:rPr>
      </w:pPr>
    </w:p>
    <w:p w14:paraId="0B814C38">
      <w:pPr>
        <w:rPr>
          <w:rFonts w:ascii="Calibri" w:hAnsi="Calibri" w:cs="Calibri"/>
          <w:b/>
          <w:bCs/>
          <w:sz w:val="20"/>
          <w:szCs w:val="20"/>
        </w:rPr>
      </w:pPr>
    </w:p>
    <w:p w14:paraId="250FED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CONCEPTO FINAL DEL ENTREVISTADOR</w:t>
      </w:r>
    </w:p>
    <w:p w14:paraId="6F10230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_____Apto</w:t>
      </w:r>
    </w:p>
    <w:p w14:paraId="591BAA63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_____Apto con observaciones</w:t>
      </w:r>
    </w:p>
    <w:p w14:paraId="15648DA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_____No apto</w:t>
      </w:r>
    </w:p>
    <w:p w14:paraId="4D9C0D6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Justificación: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</w:p>
    <w:p w14:paraId="53DFFD41">
      <w:pPr>
        <w:rPr>
          <w:rFonts w:ascii="Calibri" w:hAnsi="Calibri" w:cs="Calibri"/>
          <w:sz w:val="20"/>
          <w:szCs w:val="20"/>
        </w:rPr>
      </w:pPr>
    </w:p>
    <w:p w14:paraId="7C99E885">
      <w:pPr>
        <w:rPr>
          <w:rFonts w:ascii="Calibri" w:hAnsi="Calibri" w:cs="Calibri"/>
          <w:sz w:val="20"/>
          <w:szCs w:val="20"/>
        </w:rPr>
      </w:pPr>
    </w:p>
    <w:p w14:paraId="3F0EF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Firma del entrevistador:</w:t>
      </w:r>
      <w:r>
        <w:rPr>
          <w:rFonts w:ascii="Calibri" w:hAnsi="Calibri" w:cs="Calibri"/>
          <w:sz w:val="20"/>
          <w:szCs w:val="20"/>
        </w:rPr>
        <w:t xml:space="preserve"> ___________________________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b/>
          <w:bCs/>
          <w:sz w:val="20"/>
          <w:szCs w:val="20"/>
        </w:rPr>
        <w:t>Firma del candidato:</w:t>
      </w:r>
      <w:r>
        <w:rPr>
          <w:rFonts w:ascii="Calibri" w:hAnsi="Calibri" w:cs="Calibri"/>
          <w:sz w:val="20"/>
          <w:szCs w:val="20"/>
        </w:rPr>
        <w:t xml:space="preserve"> _______________________________</w:t>
      </w:r>
    </w:p>
    <w:p w14:paraId="49C16B05">
      <w:pPr>
        <w:rPr>
          <w:rFonts w:ascii="Calibri" w:hAnsi="Calibri" w:cs="Calibri"/>
          <w:sz w:val="20"/>
          <w:szCs w:val="20"/>
        </w:rPr>
      </w:pP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2313"/>
        <w:gridCol w:w="2268"/>
        <w:gridCol w:w="3295"/>
      </w:tblGrid>
      <w:tr w14:paraId="355EF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10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693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ELABORADO POR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32D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REVISADO POR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7D6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APROBADO POR</w:t>
            </w:r>
          </w:p>
        </w:tc>
      </w:tr>
      <w:tr w14:paraId="3E609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CFF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43D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Sharon Mariana Marín</w:t>
            </w:r>
          </w:p>
          <w:p w14:paraId="4DA7EB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Lucia González </w:t>
            </w:r>
          </w:p>
          <w:p w14:paraId="180AC47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Lillen Lozada Gualacó</w:t>
            </w:r>
          </w:p>
          <w:p w14:paraId="65D01E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Tatiana Garzón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283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182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14:paraId="6489B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97C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CARGO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71D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Aprendices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0FD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7F8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14:paraId="281AE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055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BD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21/11/2025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6EB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BFF3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E0D322C">
      <w:pPr>
        <w:rPr>
          <w:rFonts w:ascii="Calibri" w:hAnsi="Calibri" w:cs="Calibri"/>
          <w:sz w:val="20"/>
          <w:szCs w:val="20"/>
        </w:rPr>
      </w:pPr>
    </w:p>
    <w:p w14:paraId="0B21A7D1">
      <w:pPr>
        <w:rPr>
          <w:rFonts w:ascii="Calibri" w:hAnsi="Calibri" w:cs="Calibri"/>
          <w:sz w:val="20"/>
          <w:szCs w:val="20"/>
        </w:rPr>
      </w:pPr>
    </w:p>
    <w:p w14:paraId="322D49FA">
      <w:pPr>
        <w:tabs>
          <w:tab w:val="left" w:pos="604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61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BAA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46766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8931" w:type="dxa"/>
      <w:tblInd w:w="-10" w:type="dxa"/>
      <w:tblLayout w:type="autofit"/>
      <w:tblCellMar>
        <w:top w:w="15" w:type="dxa"/>
        <w:left w:w="15" w:type="dxa"/>
        <w:bottom w:w="15" w:type="dxa"/>
        <w:right w:w="15" w:type="dxa"/>
      </w:tblCellMar>
    </w:tblPr>
    <w:tblGrid>
      <w:gridCol w:w="2088"/>
      <w:gridCol w:w="4787"/>
      <w:gridCol w:w="2056"/>
    </w:tblGrid>
    <w:tr w14:paraId="7084E396">
      <w:tblPrEx>
        <w:tblCellMar>
          <w:top w:w="15" w:type="dxa"/>
          <w:left w:w="15" w:type="dxa"/>
          <w:bottom w:w="15" w:type="dxa"/>
          <w:right w:w="15" w:type="dxa"/>
        </w:tblCellMar>
      </w:tblPrEx>
      <w:trPr>
        <w:trHeight w:val="188" w:hRule="atLeast"/>
        <w:tblHeader/>
      </w:trPr>
      <w:tc>
        <w:tcPr>
          <w:tcW w:w="2088" w:type="dxa"/>
          <w:vMerge w:val="restart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5F059580">
          <w:pPr>
            <w:pStyle w:val="13"/>
            <w:jc w:val="center"/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1143000" cy="723900"/>
                <wp:effectExtent l="0" t="0" r="0" b="0"/>
                <wp:docPr id="249136009" name="Imagen 6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36009" name="Imagen 6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1FED56A3">
          <w:pPr>
            <w:pStyle w:val="13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FORMATO DE ENTREVISTA SEMIESTRUCTURADO</w:t>
          </w:r>
        </w:p>
      </w:tc>
      <w:tc>
        <w:tcPr>
          <w:tcW w:w="2056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6F216DF9">
          <w:pPr>
            <w:pStyle w:val="13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CÓDIGO: GHT–F-00X</w:t>
          </w:r>
        </w:p>
      </w:tc>
    </w:tr>
    <w:tr w14:paraId="3474F614">
      <w:tblPrEx>
        <w:tblCellMar>
          <w:top w:w="15" w:type="dxa"/>
          <w:left w:w="15" w:type="dxa"/>
          <w:bottom w:w="15" w:type="dxa"/>
          <w:right w:w="15" w:type="dxa"/>
        </w:tblCellMar>
      </w:tblPrEx>
      <w:trPr>
        <w:trHeight w:val="66" w:hRule="atLeast"/>
        <w:tblHeader/>
      </w:trPr>
      <w:tc>
        <w:tcPr>
          <w:tcW w:w="2088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351BF4B1">
          <w:pPr>
            <w:pStyle w:val="13"/>
            <w:rPr>
              <w:b/>
              <w:bCs/>
            </w:rPr>
          </w:pPr>
        </w:p>
      </w:tc>
      <w:tc>
        <w:tcPr>
          <w:tcW w:w="0" w:type="auto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0C87063E">
          <w:pPr>
            <w:pStyle w:val="13"/>
            <w:rPr>
              <w:b/>
              <w:bCs/>
            </w:rPr>
          </w:pPr>
        </w:p>
      </w:tc>
      <w:tc>
        <w:tcPr>
          <w:tcW w:w="2056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33072721">
          <w:pPr>
            <w:pStyle w:val="13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VERSIÓN: 0.0</w:t>
          </w:r>
        </w:p>
      </w:tc>
    </w:tr>
    <w:tr w14:paraId="6558B416">
      <w:tblPrEx>
        <w:tblCellMar>
          <w:top w:w="15" w:type="dxa"/>
          <w:left w:w="15" w:type="dxa"/>
          <w:bottom w:w="15" w:type="dxa"/>
          <w:right w:w="15" w:type="dxa"/>
        </w:tblCellMar>
      </w:tblPrEx>
      <w:trPr>
        <w:trHeight w:val="66" w:hRule="atLeast"/>
        <w:tblHeader/>
      </w:trPr>
      <w:tc>
        <w:tcPr>
          <w:tcW w:w="2088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061135FC">
          <w:pPr>
            <w:pStyle w:val="13"/>
            <w:rPr>
              <w:b/>
              <w:bCs/>
            </w:rPr>
          </w:pPr>
        </w:p>
      </w:tc>
      <w:tc>
        <w:tcPr>
          <w:tcW w:w="0" w:type="auto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5D50BA6B">
          <w:pPr>
            <w:pStyle w:val="13"/>
            <w:rPr>
              <w:b/>
              <w:bCs/>
            </w:rPr>
          </w:pPr>
        </w:p>
      </w:tc>
      <w:tc>
        <w:tcPr>
          <w:tcW w:w="2056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7D0C8BB6">
          <w:pPr>
            <w:pStyle w:val="13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FECHA: 26/11/2025</w:t>
          </w:r>
        </w:p>
      </w:tc>
    </w:tr>
    <w:tr w14:paraId="273C35FB">
      <w:tblPrEx>
        <w:tblCellMar>
          <w:top w:w="15" w:type="dxa"/>
          <w:left w:w="15" w:type="dxa"/>
          <w:bottom w:w="15" w:type="dxa"/>
          <w:right w:w="15" w:type="dxa"/>
        </w:tblCellMar>
      </w:tblPrEx>
      <w:trPr>
        <w:trHeight w:val="244" w:hRule="atLeast"/>
        <w:tblHeader/>
      </w:trPr>
      <w:tc>
        <w:tcPr>
          <w:tcW w:w="2088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17018A49">
          <w:pPr>
            <w:pStyle w:val="13"/>
            <w:rPr>
              <w:b/>
              <w:bCs/>
            </w:rPr>
          </w:pPr>
        </w:p>
      </w:tc>
      <w:tc>
        <w:tcPr>
          <w:tcW w:w="0" w:type="auto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3122C147">
          <w:pPr>
            <w:pStyle w:val="13"/>
            <w:rPr>
              <w:b/>
              <w:bCs/>
            </w:rPr>
          </w:pPr>
        </w:p>
      </w:tc>
      <w:tc>
        <w:tcPr>
          <w:tcW w:w="2056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1D5D8175">
          <w:pPr>
            <w:pStyle w:val="13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PÁGINA: 1 de _</w:t>
          </w:r>
        </w:p>
      </w:tc>
    </w:tr>
  </w:tbl>
  <w:p w14:paraId="4BEF94CE">
    <w:pPr>
      <w:pStyle w:val="13"/>
    </w:pPr>
  </w:p>
  <w:p w14:paraId="09C05C37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8CD9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D0EA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233C4"/>
    <w:multiLevelType w:val="multilevel"/>
    <w:tmpl w:val="6A4233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C5474CF"/>
    <w:multiLevelType w:val="multilevel"/>
    <w:tmpl w:val="7C547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90"/>
    <w:rsid w:val="00037139"/>
    <w:rsid w:val="0014334E"/>
    <w:rsid w:val="001C0790"/>
    <w:rsid w:val="00335C49"/>
    <w:rsid w:val="003F3C99"/>
    <w:rsid w:val="00404C0B"/>
    <w:rsid w:val="00453B69"/>
    <w:rsid w:val="00577120"/>
    <w:rsid w:val="005E24EC"/>
    <w:rsid w:val="0060043A"/>
    <w:rsid w:val="006209F6"/>
    <w:rsid w:val="0064749D"/>
    <w:rsid w:val="0069525C"/>
    <w:rsid w:val="007C1D11"/>
    <w:rsid w:val="007F570C"/>
    <w:rsid w:val="0094075C"/>
    <w:rsid w:val="009B3C15"/>
    <w:rsid w:val="00BE2144"/>
    <w:rsid w:val="00BF521C"/>
    <w:rsid w:val="00D4268C"/>
    <w:rsid w:val="00E54F41"/>
    <w:rsid w:val="00EF03D6"/>
    <w:rsid w:val="00F34729"/>
    <w:rsid w:val="00F90D95"/>
    <w:rsid w:val="00FE20A5"/>
    <w:rsid w:val="442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6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4">
    <w:name w:val="footer"/>
    <w:basedOn w:val="1"/>
    <w:link w:val="3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Encabezado Car"/>
    <w:basedOn w:val="11"/>
    <w:link w:val="13"/>
    <w:uiPriority w:val="99"/>
  </w:style>
  <w:style w:type="character" w:customStyle="1" w:styleId="37">
    <w:name w:val="Pie de página Car"/>
    <w:basedOn w:val="11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</Words>
  <Characters>2624</Characters>
  <Lines>187</Lines>
  <Paragraphs>88</Paragraphs>
  <TotalTime>2</TotalTime>
  <ScaleCrop>false</ScaleCrop>
  <LinksUpToDate>false</LinksUpToDate>
  <CharactersWithSpaces>2938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2025-12-11T14:23:00Z</dcterms:created>
  <dc:creator>154A_931010801568</dc:creator>
  <cp:lastModifiedBy>APRENDIZ</cp:lastModifiedBy>
  <cp:lastPrinted>2025-11-21T15:27:00Z</cp:lastPrinted>
  <dcterms:modified xsi:type="dcterms:W3CDTF">2025-12-11T14:26:26Z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2025-11-21T15:27:19Z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c1dde1f6-da82-471a-8016-802f454dd31b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  <property fmtid="{D5CDD505-2E9C-101B-9397-08002B2CF9AE}" pid="10" name="KSOProductBuildVer">
    <vt:lpwstr>2058-12.2.0.23155</vt:lpwstr>
  </property>
  <property fmtid="{D5CDD505-2E9C-101B-9397-08002B2CF9AE}" pid="11" name="ICV">
    <vt:lpwstr>8A9CE021652344FFBF866522BA050765_12</vt:lpwstr>
  </property>
</Properties>
</file>